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29012" w14:textId="77777777" w:rsidR="00F86E2E" w:rsidRPr="00D73849" w:rsidRDefault="00F86E2E" w:rsidP="00917A4E">
      <w:pPr>
        <w:spacing w:after="0" w:line="0" w:lineRule="auto"/>
        <w:rPr>
          <w:lang w:val="en-US"/>
        </w:rPr>
      </w:pPr>
      <w:bookmarkStart w:id="0" w:name="_Toc487895656"/>
      <w:r>
        <w:rPr>
          <w:lang w:val="en-US"/>
        </w:rPr>
        <w:t>IFAC TC Award ……………………</w:t>
      </w:r>
      <w:bookmarkEnd w:id="0"/>
    </w:p>
    <w:p w14:paraId="559DCCDE" w14:textId="2CC6FA6F" w:rsidR="00917A4E" w:rsidRPr="00CC4F7B" w:rsidRDefault="00917A4E" w:rsidP="00CC4F7B">
      <w:pPr>
        <w:pStyle w:val="berschrift2"/>
        <w:ind w:left="708"/>
        <w:jc w:val="center"/>
        <w:rPr>
          <w:rFonts w:asciiTheme="minorHAnsi" w:hAnsiTheme="minorHAnsi"/>
          <w:i/>
          <w:sz w:val="22"/>
          <w:szCs w:val="22"/>
          <w:lang w:val="en-US"/>
        </w:rPr>
      </w:pPr>
      <w:r>
        <w:rPr>
          <w:lang w:val="en-US"/>
        </w:rPr>
        <w:t>IFAC TC Award ……………………</w:t>
      </w:r>
      <w:r w:rsidR="00CC4F7B">
        <w:rPr>
          <w:lang w:val="en-US"/>
        </w:rPr>
        <w:br/>
      </w:r>
      <w:r w:rsidR="00CC4F7B" w:rsidRPr="00CC4F7B">
        <w:rPr>
          <w:rFonts w:asciiTheme="minorHAnsi" w:hAnsiTheme="minorHAnsi"/>
          <w:b w:val="0"/>
          <w:i/>
          <w:sz w:val="22"/>
          <w:szCs w:val="22"/>
          <w:lang w:val="en-US"/>
        </w:rPr>
        <w:t>No naming of researchers in the title</w:t>
      </w:r>
    </w:p>
    <w:p w14:paraId="21C941AF" w14:textId="77777777" w:rsidR="00F86E2E" w:rsidRPr="006372C1" w:rsidRDefault="00F86E2E" w:rsidP="00F86E2E">
      <w:pPr>
        <w:pStyle w:val="KeinLeerraum"/>
        <w:jc w:val="center"/>
        <w:rPr>
          <w:lang w:val="en-US"/>
        </w:rPr>
      </w:pPr>
      <w:r w:rsidRPr="006372C1">
        <w:rPr>
          <w:lang w:val="en-US"/>
        </w:rPr>
        <w:t xml:space="preserve"> </w:t>
      </w:r>
    </w:p>
    <w:p w14:paraId="40E992AB" w14:textId="77777777" w:rsidR="00F86E2E" w:rsidRPr="009B4456" w:rsidRDefault="00F86E2E" w:rsidP="00F86E2E">
      <w:pPr>
        <w:pStyle w:val="KeinLeerraum"/>
        <w:rPr>
          <w:b/>
          <w:lang w:val="en-US"/>
        </w:rPr>
      </w:pPr>
      <w:r w:rsidRPr="009B4456">
        <w:rPr>
          <w:b/>
          <w:lang w:val="en-US"/>
        </w:rPr>
        <w:t>IFAC TC number</w:t>
      </w:r>
      <w:r>
        <w:rPr>
          <w:b/>
          <w:lang w:val="en-US"/>
        </w:rPr>
        <w:t xml:space="preserve">:     </w:t>
      </w:r>
      <w:r w:rsidRPr="009B4456">
        <w:rPr>
          <w:lang w:val="en-US"/>
        </w:rPr>
        <w:t>……….</w:t>
      </w:r>
    </w:p>
    <w:p w14:paraId="5BAC7785" w14:textId="77777777" w:rsidR="00F86E2E" w:rsidRDefault="00F86E2E" w:rsidP="00F86E2E">
      <w:pPr>
        <w:pStyle w:val="KeinLeerraum"/>
        <w:rPr>
          <w:b/>
          <w:lang w:val="en-US"/>
        </w:rPr>
      </w:pPr>
    </w:p>
    <w:p w14:paraId="02721B83" w14:textId="77777777" w:rsidR="00F86E2E" w:rsidRDefault="00F86E2E" w:rsidP="00F86E2E">
      <w:pPr>
        <w:pStyle w:val="KeinLeerraum"/>
        <w:rPr>
          <w:b/>
          <w:lang w:val="en-US"/>
        </w:rPr>
      </w:pPr>
    </w:p>
    <w:p w14:paraId="6E961D2B" w14:textId="77777777" w:rsidR="00F86E2E" w:rsidRPr="00FA7648" w:rsidRDefault="00F86E2E" w:rsidP="00F86E2E">
      <w:pPr>
        <w:pStyle w:val="KeinLeerraum"/>
        <w:rPr>
          <w:b/>
          <w:lang w:val="en-US"/>
        </w:rPr>
      </w:pPr>
      <w:r>
        <w:rPr>
          <w:b/>
          <w:lang w:val="en-US"/>
        </w:rPr>
        <w:t>Objective</w:t>
      </w:r>
    </w:p>
    <w:p w14:paraId="0FE9FDC0" w14:textId="77777777" w:rsidR="00F86E2E" w:rsidRDefault="00F86E2E" w:rsidP="00F86E2E">
      <w:pPr>
        <w:pStyle w:val="KeinLeerraum"/>
        <w:rPr>
          <w:lang w:val="en-US"/>
        </w:rPr>
      </w:pPr>
      <w:r>
        <w:rPr>
          <w:lang w:val="en-US"/>
        </w:rPr>
        <w:t>…………………….</w:t>
      </w:r>
    </w:p>
    <w:p w14:paraId="1EB8745C" w14:textId="77777777" w:rsidR="00F86E2E" w:rsidRPr="00571B6A" w:rsidRDefault="00571B6A" w:rsidP="00F86E2E">
      <w:pPr>
        <w:pStyle w:val="KeinLeerraum"/>
        <w:rPr>
          <w:i/>
          <w:lang w:val="en-US"/>
        </w:rPr>
      </w:pPr>
      <w:r>
        <w:rPr>
          <w:i/>
          <w:lang w:val="en-US"/>
        </w:rPr>
        <w:t>Emphasis on scientific contributions, rather than service</w:t>
      </w:r>
    </w:p>
    <w:p w14:paraId="2554BD72" w14:textId="77777777" w:rsidR="00F86E2E" w:rsidRDefault="00F86E2E" w:rsidP="00F86E2E">
      <w:pPr>
        <w:pStyle w:val="KeinLeerraum"/>
        <w:rPr>
          <w:b/>
          <w:lang w:val="en-US"/>
        </w:rPr>
      </w:pPr>
    </w:p>
    <w:p w14:paraId="3EF497F4" w14:textId="77777777" w:rsidR="00F86E2E" w:rsidRPr="00FA7648" w:rsidRDefault="00F86E2E" w:rsidP="00F86E2E">
      <w:pPr>
        <w:pStyle w:val="KeinLeerraum"/>
        <w:rPr>
          <w:b/>
          <w:lang w:val="en-US"/>
        </w:rPr>
      </w:pPr>
      <w:r w:rsidRPr="00FA7648">
        <w:rPr>
          <w:b/>
          <w:lang w:val="en-US"/>
        </w:rPr>
        <w:t xml:space="preserve">Nomination </w:t>
      </w:r>
      <w:r>
        <w:rPr>
          <w:b/>
          <w:lang w:val="en-US"/>
        </w:rPr>
        <w:t>p</w:t>
      </w:r>
      <w:r w:rsidRPr="00FA7648">
        <w:rPr>
          <w:b/>
          <w:lang w:val="en-US"/>
        </w:rPr>
        <w:t>rocedure</w:t>
      </w:r>
    </w:p>
    <w:p w14:paraId="487647CD" w14:textId="77777777" w:rsidR="00F86E2E" w:rsidRPr="005D4FBB" w:rsidRDefault="00F86E2E" w:rsidP="00F86E2E">
      <w:pPr>
        <w:pStyle w:val="KeinLeerraum"/>
        <w:rPr>
          <w:lang w:val="en-US"/>
        </w:rPr>
      </w:pPr>
      <w:r>
        <w:rPr>
          <w:lang w:val="en-US"/>
        </w:rPr>
        <w:t>………………………………….</w:t>
      </w:r>
    </w:p>
    <w:p w14:paraId="7CAD6D58" w14:textId="77777777" w:rsidR="00F86E2E" w:rsidRPr="005D4FBB" w:rsidRDefault="00F86E2E" w:rsidP="00F86E2E">
      <w:pPr>
        <w:pStyle w:val="KeinLeerraum"/>
        <w:rPr>
          <w:i/>
          <w:lang w:val="en-US"/>
        </w:rPr>
      </w:pPr>
      <w:r w:rsidRPr="005D4FBB">
        <w:rPr>
          <w:i/>
          <w:lang w:val="en-US"/>
        </w:rPr>
        <w:t>No self-nominations are allowed</w:t>
      </w:r>
    </w:p>
    <w:p w14:paraId="2448BC10" w14:textId="77777777" w:rsidR="00F86E2E" w:rsidRDefault="00F86E2E" w:rsidP="00F86E2E">
      <w:pPr>
        <w:pStyle w:val="KeinLeerraum"/>
        <w:rPr>
          <w:b/>
          <w:lang w:val="en-US"/>
        </w:rPr>
      </w:pPr>
    </w:p>
    <w:p w14:paraId="1563654B" w14:textId="77777777" w:rsidR="00F86E2E" w:rsidRDefault="00F86E2E" w:rsidP="00F86E2E">
      <w:pPr>
        <w:pStyle w:val="KeinLeerraum"/>
        <w:rPr>
          <w:b/>
          <w:lang w:val="en-US"/>
        </w:rPr>
      </w:pPr>
    </w:p>
    <w:p w14:paraId="2131998F" w14:textId="77777777" w:rsidR="00F86E2E" w:rsidRPr="00D455F8" w:rsidRDefault="00F86E2E" w:rsidP="00F86E2E">
      <w:pPr>
        <w:pStyle w:val="KeinLeerraum"/>
        <w:rPr>
          <w:b/>
          <w:lang w:val="en-US"/>
        </w:rPr>
      </w:pPr>
      <w:r w:rsidRPr="00D455F8">
        <w:rPr>
          <w:b/>
          <w:lang w:val="en-US"/>
        </w:rPr>
        <w:t xml:space="preserve">Eligibility </w:t>
      </w:r>
    </w:p>
    <w:p w14:paraId="06DCB5FB" w14:textId="77777777" w:rsidR="00F86E2E" w:rsidRDefault="00F86E2E" w:rsidP="00F86E2E">
      <w:pPr>
        <w:pStyle w:val="KeinLeerraum"/>
        <w:rPr>
          <w:lang w:val="en-US"/>
        </w:rPr>
      </w:pPr>
      <w:r w:rsidRPr="005D4FBB">
        <w:rPr>
          <w:lang w:val="en-US"/>
        </w:rPr>
        <w:t>…………………………………</w:t>
      </w:r>
    </w:p>
    <w:p w14:paraId="5C3E060B" w14:textId="77777777" w:rsidR="00F86E2E" w:rsidRPr="005D4FBB" w:rsidRDefault="003E53C5" w:rsidP="00F86E2E">
      <w:pPr>
        <w:pStyle w:val="KeinLeerraum"/>
        <w:rPr>
          <w:i/>
          <w:lang w:val="en-US"/>
        </w:rPr>
      </w:pPr>
      <w:r>
        <w:rPr>
          <w:i/>
          <w:lang w:val="en-US"/>
        </w:rPr>
        <w:t>The c</w:t>
      </w:r>
      <w:r w:rsidR="00F86E2E" w:rsidRPr="005D4FBB">
        <w:rPr>
          <w:i/>
          <w:lang w:val="en-US"/>
        </w:rPr>
        <w:t>urrent TC Chair and TC Vice Chairs are not eligible.</w:t>
      </w:r>
    </w:p>
    <w:p w14:paraId="527AC61C" w14:textId="77777777" w:rsidR="00F86E2E" w:rsidRDefault="00F86E2E" w:rsidP="00F86E2E">
      <w:pPr>
        <w:pStyle w:val="KeinLeerraum"/>
        <w:rPr>
          <w:b/>
          <w:lang w:val="en-US"/>
        </w:rPr>
      </w:pPr>
    </w:p>
    <w:p w14:paraId="4B0F1283" w14:textId="77777777" w:rsidR="00F86E2E" w:rsidRDefault="00F86E2E" w:rsidP="00F86E2E">
      <w:pPr>
        <w:pStyle w:val="KeinLeerraum"/>
        <w:rPr>
          <w:b/>
          <w:lang w:val="en-US"/>
        </w:rPr>
      </w:pPr>
    </w:p>
    <w:p w14:paraId="1C460C7A" w14:textId="77777777" w:rsidR="00F86E2E" w:rsidRPr="00D455F8" w:rsidRDefault="00F86E2E" w:rsidP="00F86E2E">
      <w:pPr>
        <w:pStyle w:val="KeinLeerraum"/>
        <w:rPr>
          <w:b/>
          <w:lang w:val="en-US"/>
        </w:rPr>
      </w:pPr>
      <w:r>
        <w:rPr>
          <w:b/>
          <w:lang w:val="en-US"/>
        </w:rPr>
        <w:t>Selection criteria</w:t>
      </w:r>
    </w:p>
    <w:p w14:paraId="4659527A" w14:textId="77777777" w:rsidR="00F86E2E" w:rsidRDefault="00F86E2E" w:rsidP="00F86E2E">
      <w:pPr>
        <w:pStyle w:val="KeinLeerraum"/>
        <w:rPr>
          <w:lang w:val="en-US"/>
        </w:rPr>
      </w:pPr>
      <w:r>
        <w:rPr>
          <w:lang w:val="en-US"/>
        </w:rPr>
        <w:t>………………………………….</w:t>
      </w:r>
    </w:p>
    <w:p w14:paraId="6BBDE7F6" w14:textId="77777777" w:rsidR="00F86E2E" w:rsidRPr="00DA7FCB" w:rsidRDefault="00F86E2E" w:rsidP="00F86E2E">
      <w:pPr>
        <w:pStyle w:val="KeinLeerraum"/>
        <w:rPr>
          <w:lang w:val="en-US"/>
        </w:rPr>
      </w:pPr>
    </w:p>
    <w:p w14:paraId="6F78B9CE" w14:textId="77777777" w:rsidR="0032021B" w:rsidRDefault="0032021B" w:rsidP="00F86E2E">
      <w:pPr>
        <w:pStyle w:val="KeinLeerraum"/>
        <w:rPr>
          <w:b/>
          <w:lang w:val="en-US"/>
        </w:rPr>
      </w:pPr>
    </w:p>
    <w:p w14:paraId="057D1458" w14:textId="77777777" w:rsidR="00F86E2E" w:rsidRDefault="0032021B" w:rsidP="00F86E2E">
      <w:pPr>
        <w:pStyle w:val="KeinLeerraum"/>
        <w:rPr>
          <w:b/>
          <w:lang w:val="en-US"/>
        </w:rPr>
      </w:pPr>
      <w:r>
        <w:rPr>
          <w:b/>
          <w:lang w:val="en-US"/>
        </w:rPr>
        <w:t>Selection process</w:t>
      </w:r>
    </w:p>
    <w:p w14:paraId="2A8214DD" w14:textId="77777777" w:rsidR="0032021B" w:rsidRDefault="0032021B" w:rsidP="00F86E2E">
      <w:pPr>
        <w:pStyle w:val="KeinLeerraum"/>
        <w:rPr>
          <w:b/>
          <w:lang w:val="en-US"/>
        </w:rPr>
      </w:pPr>
    </w:p>
    <w:p w14:paraId="5B673228" w14:textId="77777777" w:rsidR="0032021B" w:rsidRDefault="0032021B" w:rsidP="0032021B">
      <w:pPr>
        <w:rPr>
          <w:lang w:val="en-US"/>
        </w:rPr>
      </w:pPr>
      <w:r>
        <w:rPr>
          <w:lang w:val="en-US"/>
        </w:rPr>
        <w:t>At least 6 months before the award is given, a TC Award Selection Committee consisting of at least three members is nominated by the TC Chair, and approved by the TC through an (email) vote. The TC Award Selection Committee should not include the current TC Chair and Vice-Chairs, and should contain well established persons in the domain of the TC. The decision on awarding a TC Award is made by the TC Award Selection Committee.</w:t>
      </w:r>
      <w:r>
        <w:rPr>
          <w:lang w:val="en-US"/>
        </w:rPr>
        <w:br/>
        <w:t>Based on a call for nominations, published by the TC, nominations for the Award will be collected by the TC Award Selection Committee. Self-nominations are not allowed, and the current TC Chair and Vice-Chairs of the TC are not eligible.</w:t>
      </w:r>
      <w:r>
        <w:rPr>
          <w:lang w:val="en-US"/>
        </w:rPr>
        <w:br/>
        <w:t xml:space="preserve">Members of the TC Award Selection Committee cannot act as nominator, nominee or reference of the TC Award. In case of conflict of interests, TC Award Selection Committee members need to resign, and possibly replaced in order to have a committee of at least three members. </w:t>
      </w:r>
    </w:p>
    <w:p w14:paraId="20FC1A80" w14:textId="77777777" w:rsidR="0032021B" w:rsidRPr="0032021B" w:rsidRDefault="0032021B" w:rsidP="00F86E2E">
      <w:pPr>
        <w:pStyle w:val="KeinLeerraum"/>
        <w:rPr>
          <w:lang w:val="en-US"/>
        </w:rPr>
      </w:pPr>
      <w:r>
        <w:rPr>
          <w:lang w:val="en-US"/>
        </w:rPr>
        <w:t>………………………………</w:t>
      </w:r>
    </w:p>
    <w:p w14:paraId="02915E8B" w14:textId="77777777" w:rsidR="00F86E2E" w:rsidRDefault="00F86E2E" w:rsidP="00F86E2E">
      <w:pPr>
        <w:pStyle w:val="KeinLeerraum"/>
        <w:rPr>
          <w:lang w:val="en-US" w:eastAsia="ja-JP"/>
        </w:rPr>
      </w:pPr>
    </w:p>
    <w:p w14:paraId="1DE4BD42" w14:textId="77777777" w:rsidR="0032021B" w:rsidRDefault="0032021B" w:rsidP="00F86E2E">
      <w:pPr>
        <w:pStyle w:val="KeinLeerraum"/>
        <w:rPr>
          <w:b/>
          <w:lang w:val="en-US" w:eastAsia="ja-JP"/>
        </w:rPr>
      </w:pPr>
    </w:p>
    <w:p w14:paraId="6B3D60BF" w14:textId="77777777" w:rsidR="00F86E2E" w:rsidRDefault="00F86E2E" w:rsidP="00F86E2E">
      <w:pPr>
        <w:pStyle w:val="KeinLeerraum"/>
        <w:rPr>
          <w:b/>
          <w:lang w:val="en-US" w:eastAsia="ja-JP"/>
        </w:rPr>
      </w:pPr>
      <w:r>
        <w:rPr>
          <w:b/>
          <w:lang w:val="en-US" w:eastAsia="ja-JP"/>
        </w:rPr>
        <w:t>Frequency of the award and occasion of award ceremony</w:t>
      </w:r>
    </w:p>
    <w:p w14:paraId="2CB57314" w14:textId="77777777" w:rsidR="0032021B" w:rsidRDefault="0032021B" w:rsidP="00F86E2E">
      <w:pPr>
        <w:pStyle w:val="KeinLeerraum"/>
        <w:rPr>
          <w:lang w:val="en-US"/>
        </w:rPr>
      </w:pPr>
    </w:p>
    <w:p w14:paraId="480C8B20" w14:textId="77777777" w:rsidR="00F86E2E" w:rsidRDefault="00F86E2E" w:rsidP="00F86E2E">
      <w:pPr>
        <w:pStyle w:val="KeinLeerraum"/>
        <w:rPr>
          <w:lang w:val="en-US"/>
        </w:rPr>
      </w:pPr>
      <w:r>
        <w:rPr>
          <w:lang w:val="en-US"/>
        </w:rPr>
        <w:t>…………………………………….</w:t>
      </w:r>
    </w:p>
    <w:p w14:paraId="244221B2" w14:textId="77777777" w:rsidR="007F19BD" w:rsidRDefault="0032021B" w:rsidP="0032021B">
      <w:pPr>
        <w:pStyle w:val="KeinLeerraum"/>
        <w:rPr>
          <w:lang w:val="en-US"/>
        </w:rPr>
      </w:pPr>
      <w:r>
        <w:rPr>
          <w:i/>
          <w:lang w:val="en-US"/>
        </w:rPr>
        <w:t>No TC Award ceremonies during the IFAC World Congress.</w:t>
      </w:r>
    </w:p>
    <w:p w14:paraId="18135FB1" w14:textId="77777777" w:rsidR="007F19BD" w:rsidRDefault="007F19BD" w:rsidP="007F19BD">
      <w:pPr>
        <w:rPr>
          <w:lang w:val="en-US"/>
        </w:rPr>
      </w:pPr>
    </w:p>
    <w:p w14:paraId="3A4ABB5B" w14:textId="77777777" w:rsidR="005E2774" w:rsidRDefault="005E2774" w:rsidP="001A4801">
      <w:pPr>
        <w:spacing w:after="0" w:line="0" w:lineRule="auto"/>
        <w:rPr>
          <w:b/>
          <w:sz w:val="28"/>
          <w:szCs w:val="28"/>
          <w:lang w:val="en-US"/>
        </w:rPr>
      </w:pPr>
    </w:p>
    <w:sectPr w:rsidR="005E2774" w:rsidSect="00F75FDB">
      <w:headerReference w:type="default" r:id="rId8"/>
      <w:footerReference w:type="default" r:id="rId9"/>
      <w:pgSz w:w="11906" w:h="16838"/>
      <w:pgMar w:top="1928" w:right="1418" w:bottom="737"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A0A46" w14:textId="77777777" w:rsidR="00AB3599" w:rsidRDefault="00AB3599" w:rsidP="00C91C0E">
      <w:pPr>
        <w:spacing w:after="0" w:line="240" w:lineRule="auto"/>
      </w:pPr>
      <w:r>
        <w:separator/>
      </w:r>
    </w:p>
  </w:endnote>
  <w:endnote w:type="continuationSeparator" w:id="0">
    <w:p w14:paraId="6C5BD5A9" w14:textId="77777777" w:rsidR="00AB3599" w:rsidRDefault="00AB3599" w:rsidP="00C91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0000000000000000000"/>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3150009"/>
      <w:docPartObj>
        <w:docPartGallery w:val="Page Numbers (Bottom of Page)"/>
        <w:docPartUnique/>
      </w:docPartObj>
    </w:sdtPr>
    <w:sdtEndPr>
      <w:rPr>
        <w:color w:val="7F7F7F" w:themeColor="background1" w:themeShade="7F"/>
        <w:spacing w:val="60"/>
      </w:rPr>
    </w:sdtEndPr>
    <w:sdtContent>
      <w:p w14:paraId="3517E56A" w14:textId="77777777" w:rsidR="00E6412B" w:rsidRDefault="00E6412B">
        <w:pPr>
          <w:pStyle w:val="Fuzeile"/>
          <w:pBdr>
            <w:top w:val="single" w:sz="4" w:space="1" w:color="D9D9D9" w:themeColor="background1" w:themeShade="D9"/>
          </w:pBdr>
          <w:jc w:val="right"/>
        </w:pPr>
        <w:r>
          <w:fldChar w:fldCharType="begin"/>
        </w:r>
        <w:r>
          <w:instrText xml:space="preserve"> PAGE   \* MERGEFORMAT </w:instrText>
        </w:r>
        <w:r>
          <w:fldChar w:fldCharType="separate"/>
        </w:r>
        <w:r w:rsidR="00571B6A">
          <w:rPr>
            <w:noProof/>
          </w:rPr>
          <w:t>1</w:t>
        </w:r>
        <w:r>
          <w:rPr>
            <w:noProof/>
          </w:rPr>
          <w:fldChar w:fldCharType="end"/>
        </w:r>
        <w:r>
          <w:t xml:space="preserve"> | </w:t>
        </w:r>
        <w:r>
          <w:rPr>
            <w:color w:val="7F7F7F" w:themeColor="background1" w:themeShade="7F"/>
            <w:spacing w:val="60"/>
          </w:rPr>
          <w:t>Page</w:t>
        </w:r>
      </w:p>
    </w:sdtContent>
  </w:sdt>
  <w:p w14:paraId="70C8EF71" w14:textId="77777777" w:rsidR="00E6412B" w:rsidRDefault="00E641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17933" w14:textId="77777777" w:rsidR="00AB3599" w:rsidRDefault="00AB3599" w:rsidP="00C91C0E">
      <w:pPr>
        <w:spacing w:after="0" w:line="240" w:lineRule="auto"/>
      </w:pPr>
      <w:r>
        <w:separator/>
      </w:r>
    </w:p>
  </w:footnote>
  <w:footnote w:type="continuationSeparator" w:id="0">
    <w:p w14:paraId="4C43B95B" w14:textId="77777777" w:rsidR="00AB3599" w:rsidRDefault="00AB3599" w:rsidP="00C91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0EAFE" w14:textId="5621C871" w:rsidR="00E6412B" w:rsidRDefault="00F36663" w:rsidP="00C91C0E">
    <w:pPr>
      <w:pStyle w:val="Kopfzeile"/>
      <w:jc w:val="right"/>
      <w:rPr>
        <w:noProof/>
        <w:lang w:eastAsia="de-DE"/>
      </w:rPr>
    </w:pPr>
    <w:r>
      <w:rPr>
        <w:noProof/>
        <w:lang w:eastAsia="de-DE"/>
      </w:rPr>
      <w:drawing>
        <wp:anchor distT="0" distB="0" distL="114300" distR="114300" simplePos="0" relativeHeight="251658240" behindDoc="1" locked="0" layoutInCell="1" allowOverlap="1" wp14:anchorId="405335B4" wp14:editId="53BDF7B2">
          <wp:simplePos x="0" y="0"/>
          <wp:positionH relativeFrom="column">
            <wp:posOffset>-354330</wp:posOffset>
          </wp:positionH>
          <wp:positionV relativeFrom="paragraph">
            <wp:posOffset>6350</wp:posOffset>
          </wp:positionV>
          <wp:extent cx="1485900" cy="600075"/>
          <wp:effectExtent l="0" t="0" r="0" b="9525"/>
          <wp:wrapTight wrapText="bothSides">
            <wp:wrapPolygon edited="0">
              <wp:start x="0" y="0"/>
              <wp:lineTo x="0" y="21257"/>
              <wp:lineTo x="21323" y="21257"/>
              <wp:lineTo x="21323"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485900" cy="600075"/>
                  </a:xfrm>
                  <a:prstGeom prst="rect">
                    <a:avLst/>
                  </a:prstGeom>
                </pic:spPr>
              </pic:pic>
            </a:graphicData>
          </a:graphic>
          <wp14:sizeRelH relativeFrom="margin">
            <wp14:pctWidth>0</wp14:pctWidth>
          </wp14:sizeRelH>
          <wp14:sizeRelV relativeFrom="margin">
            <wp14:pctHeight>0</wp14:pctHeight>
          </wp14:sizeRelV>
        </wp:anchor>
      </w:drawing>
    </w:r>
  </w:p>
  <w:p w14:paraId="35D3DDE1" w14:textId="6D0DFBFA" w:rsidR="00E6412B" w:rsidRDefault="005D4FBB" w:rsidP="00F36663">
    <w:pPr>
      <w:pStyle w:val="Kopfzeile"/>
      <w:jc w:val="right"/>
      <w:rPr>
        <w:noProof/>
        <w:lang w:eastAsia="de-DE"/>
      </w:rPr>
    </w:pPr>
    <w:r>
      <w:rPr>
        <w:noProof/>
        <w:lang w:eastAsia="de-DE"/>
      </w:rPr>
      <w:tab/>
    </w:r>
    <w:r w:rsidR="00E6412B">
      <w:rPr>
        <w:noProof/>
        <w:lang w:eastAsia="de-DE"/>
      </w:rPr>
      <w:t xml:space="preserve">IFAC </w:t>
    </w:r>
    <w:r>
      <w:rPr>
        <w:noProof/>
        <w:lang w:eastAsia="de-DE"/>
      </w:rPr>
      <w:t>TC Award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6BC5"/>
    <w:multiLevelType w:val="multilevel"/>
    <w:tmpl w:val="507E775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 w15:restartNumberingAfterBreak="0">
    <w:nsid w:val="06C55772"/>
    <w:multiLevelType w:val="hybridMultilevel"/>
    <w:tmpl w:val="290E5EF8"/>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 w15:restartNumberingAfterBreak="0">
    <w:nsid w:val="22787E95"/>
    <w:multiLevelType w:val="hybridMultilevel"/>
    <w:tmpl w:val="FEA6AD02"/>
    <w:lvl w:ilvl="0" w:tplc="EA569F3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F04621"/>
    <w:multiLevelType w:val="hybridMultilevel"/>
    <w:tmpl w:val="290E5EF8"/>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353F6DC8"/>
    <w:multiLevelType w:val="hybridMultilevel"/>
    <w:tmpl w:val="51CC98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04305E"/>
    <w:multiLevelType w:val="hybridMultilevel"/>
    <w:tmpl w:val="8D6619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CAF58B4"/>
    <w:multiLevelType w:val="hybridMultilevel"/>
    <w:tmpl w:val="52142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BD60C3"/>
    <w:multiLevelType w:val="hybridMultilevel"/>
    <w:tmpl w:val="E7D6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A2B0A"/>
    <w:multiLevelType w:val="hybridMultilevel"/>
    <w:tmpl w:val="9F62EBF0"/>
    <w:lvl w:ilvl="0" w:tplc="5AFCEB6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E7132F"/>
    <w:multiLevelType w:val="hybridMultilevel"/>
    <w:tmpl w:val="32C63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867DB9"/>
    <w:multiLevelType w:val="hybridMultilevel"/>
    <w:tmpl w:val="290E5EF8"/>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509A7878"/>
    <w:multiLevelType w:val="hybridMultilevel"/>
    <w:tmpl w:val="EADEC8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9F221D"/>
    <w:multiLevelType w:val="hybridMultilevel"/>
    <w:tmpl w:val="C2CA5E9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3441DBA"/>
    <w:multiLevelType w:val="hybridMultilevel"/>
    <w:tmpl w:val="B7FCC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4E629D"/>
    <w:multiLevelType w:val="hybridMultilevel"/>
    <w:tmpl w:val="CB2E2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E91A34"/>
    <w:multiLevelType w:val="hybridMultilevel"/>
    <w:tmpl w:val="A84CF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F90BF5"/>
    <w:multiLevelType w:val="hybridMultilevel"/>
    <w:tmpl w:val="911C5880"/>
    <w:lvl w:ilvl="0" w:tplc="5178FE46">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2C86043"/>
    <w:multiLevelType w:val="hybridMultilevel"/>
    <w:tmpl w:val="5DAAAC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3A1932"/>
    <w:multiLevelType w:val="hybridMultilevel"/>
    <w:tmpl w:val="97A8B1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8E56E83"/>
    <w:multiLevelType w:val="hybridMultilevel"/>
    <w:tmpl w:val="5DDA0F38"/>
    <w:lvl w:ilvl="0" w:tplc="F5FC47EA">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5050C70"/>
    <w:multiLevelType w:val="hybridMultilevel"/>
    <w:tmpl w:val="CF36DA5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60E3736"/>
    <w:multiLevelType w:val="hybridMultilevel"/>
    <w:tmpl w:val="9FC6E0A8"/>
    <w:lvl w:ilvl="0" w:tplc="5178FE46">
      <w:numFmt w:val="bullet"/>
      <w:lvlText w:val="•"/>
      <w:lvlJc w:val="left"/>
      <w:pPr>
        <w:ind w:left="400" w:hanging="360"/>
      </w:pPr>
      <w:rPr>
        <w:rFonts w:ascii="Times New Roman" w:eastAsiaTheme="minorEastAsia" w:hAnsi="Times New Roman" w:cs="Times New Roman"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2" w15:restartNumberingAfterBreak="0">
    <w:nsid w:val="791C775B"/>
    <w:multiLevelType w:val="hybridMultilevel"/>
    <w:tmpl w:val="434C3F3E"/>
    <w:lvl w:ilvl="0" w:tplc="F20C3600">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DCC608F"/>
    <w:multiLevelType w:val="multilevel"/>
    <w:tmpl w:val="3A74D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3"/>
  </w:num>
  <w:num w:numId="3">
    <w:abstractNumId w:val="22"/>
  </w:num>
  <w:num w:numId="4">
    <w:abstractNumId w:val="2"/>
  </w:num>
  <w:num w:numId="5">
    <w:abstractNumId w:val="12"/>
  </w:num>
  <w:num w:numId="6">
    <w:abstractNumId w:val="18"/>
  </w:num>
  <w:num w:numId="7">
    <w:abstractNumId w:val="19"/>
  </w:num>
  <w:num w:numId="8">
    <w:abstractNumId w:val="8"/>
  </w:num>
  <w:num w:numId="9">
    <w:abstractNumId w:val="6"/>
  </w:num>
  <w:num w:numId="10">
    <w:abstractNumId w:val="9"/>
  </w:num>
  <w:num w:numId="11">
    <w:abstractNumId w:val="13"/>
  </w:num>
  <w:num w:numId="12">
    <w:abstractNumId w:val="7"/>
  </w:num>
  <w:num w:numId="13">
    <w:abstractNumId w:val="14"/>
  </w:num>
  <w:num w:numId="14">
    <w:abstractNumId w:val="3"/>
  </w:num>
  <w:num w:numId="15">
    <w:abstractNumId w:val="10"/>
  </w:num>
  <w:num w:numId="16">
    <w:abstractNumId w:val="1"/>
  </w:num>
  <w:num w:numId="17">
    <w:abstractNumId w:val="16"/>
  </w:num>
  <w:num w:numId="18">
    <w:abstractNumId w:val="21"/>
  </w:num>
  <w:num w:numId="19">
    <w:abstractNumId w:val="15"/>
  </w:num>
  <w:num w:numId="20">
    <w:abstractNumId w:val="0"/>
  </w:num>
  <w:num w:numId="21">
    <w:abstractNumId w:val="5"/>
  </w:num>
  <w:num w:numId="22">
    <w:abstractNumId w:val="17"/>
  </w:num>
  <w:num w:numId="23">
    <w:abstractNumId w:val="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C0E"/>
    <w:rsid w:val="00007E35"/>
    <w:rsid w:val="00011729"/>
    <w:rsid w:val="00032D38"/>
    <w:rsid w:val="00033EF9"/>
    <w:rsid w:val="000418DE"/>
    <w:rsid w:val="000459B5"/>
    <w:rsid w:val="00062216"/>
    <w:rsid w:val="00075000"/>
    <w:rsid w:val="000900F3"/>
    <w:rsid w:val="000A4BAA"/>
    <w:rsid w:val="000A4ED4"/>
    <w:rsid w:val="000B098C"/>
    <w:rsid w:val="000B257A"/>
    <w:rsid w:val="000D2DEF"/>
    <w:rsid w:val="00143E0D"/>
    <w:rsid w:val="001454F5"/>
    <w:rsid w:val="0017074B"/>
    <w:rsid w:val="00176EBB"/>
    <w:rsid w:val="00190C00"/>
    <w:rsid w:val="001A4801"/>
    <w:rsid w:val="001A51AB"/>
    <w:rsid w:val="001D0C54"/>
    <w:rsid w:val="001D4372"/>
    <w:rsid w:val="001D4FBE"/>
    <w:rsid w:val="001F76CF"/>
    <w:rsid w:val="0021146E"/>
    <w:rsid w:val="00257F9C"/>
    <w:rsid w:val="002A72AF"/>
    <w:rsid w:val="002F0AF0"/>
    <w:rsid w:val="002F2146"/>
    <w:rsid w:val="002F7917"/>
    <w:rsid w:val="00306ABF"/>
    <w:rsid w:val="00312F7E"/>
    <w:rsid w:val="0032021B"/>
    <w:rsid w:val="003240A9"/>
    <w:rsid w:val="00330C81"/>
    <w:rsid w:val="00343FCD"/>
    <w:rsid w:val="00353FB0"/>
    <w:rsid w:val="00381D32"/>
    <w:rsid w:val="00395DCA"/>
    <w:rsid w:val="003A3F39"/>
    <w:rsid w:val="003E53C5"/>
    <w:rsid w:val="00437AB8"/>
    <w:rsid w:val="0044337F"/>
    <w:rsid w:val="0047568C"/>
    <w:rsid w:val="00480C1C"/>
    <w:rsid w:val="004905F0"/>
    <w:rsid w:val="00492208"/>
    <w:rsid w:val="004A6648"/>
    <w:rsid w:val="004B03BC"/>
    <w:rsid w:val="004B42FB"/>
    <w:rsid w:val="004B5676"/>
    <w:rsid w:val="004D1B98"/>
    <w:rsid w:val="004E7CF5"/>
    <w:rsid w:val="0050759F"/>
    <w:rsid w:val="005258FF"/>
    <w:rsid w:val="00540800"/>
    <w:rsid w:val="00552341"/>
    <w:rsid w:val="00571B6A"/>
    <w:rsid w:val="0059100D"/>
    <w:rsid w:val="005912D0"/>
    <w:rsid w:val="005A0FA5"/>
    <w:rsid w:val="005A17B3"/>
    <w:rsid w:val="005A7516"/>
    <w:rsid w:val="005B55FE"/>
    <w:rsid w:val="005C30F4"/>
    <w:rsid w:val="005C322C"/>
    <w:rsid w:val="005D4FBB"/>
    <w:rsid w:val="005D6896"/>
    <w:rsid w:val="005E238D"/>
    <w:rsid w:val="005E2774"/>
    <w:rsid w:val="005E285D"/>
    <w:rsid w:val="005E290D"/>
    <w:rsid w:val="00600B1B"/>
    <w:rsid w:val="006372C1"/>
    <w:rsid w:val="00646664"/>
    <w:rsid w:val="00660DE4"/>
    <w:rsid w:val="00661344"/>
    <w:rsid w:val="006722D7"/>
    <w:rsid w:val="00676D19"/>
    <w:rsid w:val="00681720"/>
    <w:rsid w:val="00684BBD"/>
    <w:rsid w:val="006B01CE"/>
    <w:rsid w:val="006B3E7D"/>
    <w:rsid w:val="006B7BA2"/>
    <w:rsid w:val="006C23DD"/>
    <w:rsid w:val="006C5FBB"/>
    <w:rsid w:val="006E7B72"/>
    <w:rsid w:val="00700862"/>
    <w:rsid w:val="0070094D"/>
    <w:rsid w:val="00711BA3"/>
    <w:rsid w:val="007332E4"/>
    <w:rsid w:val="007547FE"/>
    <w:rsid w:val="007616C4"/>
    <w:rsid w:val="00762B44"/>
    <w:rsid w:val="0078272F"/>
    <w:rsid w:val="00782871"/>
    <w:rsid w:val="007A0EC7"/>
    <w:rsid w:val="007E3A84"/>
    <w:rsid w:val="007F19BD"/>
    <w:rsid w:val="00895DB3"/>
    <w:rsid w:val="00897665"/>
    <w:rsid w:val="008A4239"/>
    <w:rsid w:val="008A7075"/>
    <w:rsid w:val="008C00D4"/>
    <w:rsid w:val="008C2A5E"/>
    <w:rsid w:val="008C6E95"/>
    <w:rsid w:val="008D30B3"/>
    <w:rsid w:val="008D6730"/>
    <w:rsid w:val="008E0150"/>
    <w:rsid w:val="008F24BB"/>
    <w:rsid w:val="008F3A81"/>
    <w:rsid w:val="008F5C1A"/>
    <w:rsid w:val="009000FE"/>
    <w:rsid w:val="00917A4E"/>
    <w:rsid w:val="009228B6"/>
    <w:rsid w:val="009228E6"/>
    <w:rsid w:val="00937479"/>
    <w:rsid w:val="009464D7"/>
    <w:rsid w:val="00947523"/>
    <w:rsid w:val="00952D21"/>
    <w:rsid w:val="00953D9E"/>
    <w:rsid w:val="009A6FA0"/>
    <w:rsid w:val="009B4456"/>
    <w:rsid w:val="009D3BCC"/>
    <w:rsid w:val="009E70C5"/>
    <w:rsid w:val="009F72BA"/>
    <w:rsid w:val="00A07FE7"/>
    <w:rsid w:val="00A47820"/>
    <w:rsid w:val="00A653BC"/>
    <w:rsid w:val="00A9547A"/>
    <w:rsid w:val="00AB3599"/>
    <w:rsid w:val="00AD06C3"/>
    <w:rsid w:val="00AD6F39"/>
    <w:rsid w:val="00B03244"/>
    <w:rsid w:val="00B13933"/>
    <w:rsid w:val="00B80A88"/>
    <w:rsid w:val="00BF3498"/>
    <w:rsid w:val="00C45EC1"/>
    <w:rsid w:val="00C47F53"/>
    <w:rsid w:val="00C91C0E"/>
    <w:rsid w:val="00CA4F4F"/>
    <w:rsid w:val="00CC3044"/>
    <w:rsid w:val="00CC3D21"/>
    <w:rsid w:val="00CC4F7B"/>
    <w:rsid w:val="00CE231F"/>
    <w:rsid w:val="00D02989"/>
    <w:rsid w:val="00D455F8"/>
    <w:rsid w:val="00D73849"/>
    <w:rsid w:val="00D856CB"/>
    <w:rsid w:val="00D92816"/>
    <w:rsid w:val="00DA678E"/>
    <w:rsid w:val="00DA752C"/>
    <w:rsid w:val="00DA7FCB"/>
    <w:rsid w:val="00DD0E06"/>
    <w:rsid w:val="00DD2505"/>
    <w:rsid w:val="00DD2A56"/>
    <w:rsid w:val="00DF12B8"/>
    <w:rsid w:val="00E05706"/>
    <w:rsid w:val="00E16E70"/>
    <w:rsid w:val="00E2306F"/>
    <w:rsid w:val="00E43F23"/>
    <w:rsid w:val="00E540EF"/>
    <w:rsid w:val="00E6412B"/>
    <w:rsid w:val="00EB6F7D"/>
    <w:rsid w:val="00ED300F"/>
    <w:rsid w:val="00EF1EC8"/>
    <w:rsid w:val="00EF6BAF"/>
    <w:rsid w:val="00F0102C"/>
    <w:rsid w:val="00F1233E"/>
    <w:rsid w:val="00F218BD"/>
    <w:rsid w:val="00F32F56"/>
    <w:rsid w:val="00F36663"/>
    <w:rsid w:val="00F53F6E"/>
    <w:rsid w:val="00F63AFB"/>
    <w:rsid w:val="00F75FDB"/>
    <w:rsid w:val="00F816AD"/>
    <w:rsid w:val="00F86E2E"/>
    <w:rsid w:val="00F96B73"/>
    <w:rsid w:val="00F97304"/>
    <w:rsid w:val="00FA6C25"/>
    <w:rsid w:val="00FA703E"/>
    <w:rsid w:val="00FA7648"/>
    <w:rsid w:val="00FD4940"/>
    <w:rsid w:val="00FE25DC"/>
    <w:rsid w:val="00FF79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7A71B"/>
  <w15:docId w15:val="{246A609D-8C74-436F-963E-4DB637E5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paragraph" w:styleId="berschrift1">
    <w:name w:val="heading 1"/>
    <w:basedOn w:val="Standard"/>
    <w:next w:val="Standard"/>
    <w:link w:val="berschrift1Zchn"/>
    <w:uiPriority w:val="9"/>
    <w:qFormat/>
    <w:rsid w:val="00CE23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EF6BAF"/>
    <w:pPr>
      <w:spacing w:before="100" w:beforeAutospacing="1" w:after="100" w:afterAutospacing="1" w:line="240" w:lineRule="auto"/>
      <w:outlineLvl w:val="1"/>
    </w:pPr>
    <w:rPr>
      <w:rFonts w:ascii="Times New Roman" w:eastAsia="Times New Roman" w:hAnsi="Times New Roman" w:cs="Times New Roman"/>
      <w:b/>
      <w:bCs/>
      <w:sz w:val="36"/>
      <w:szCs w:val="36"/>
      <w:lang w:val="nl-NL" w:eastAsia="nl-NL"/>
    </w:rPr>
  </w:style>
  <w:style w:type="paragraph" w:styleId="berschrift3">
    <w:name w:val="heading 3"/>
    <w:basedOn w:val="Standard"/>
    <w:next w:val="Standard"/>
    <w:link w:val="berschrift3Zchn"/>
    <w:uiPriority w:val="9"/>
    <w:semiHidden/>
    <w:unhideWhenUsed/>
    <w:qFormat/>
    <w:rsid w:val="00EF6BAF"/>
    <w:pPr>
      <w:keepNext/>
      <w:keepLines/>
      <w:spacing w:before="40" w:after="0"/>
      <w:outlineLvl w:val="2"/>
    </w:pPr>
    <w:rPr>
      <w:rFonts w:asciiTheme="majorHAnsi" w:eastAsiaTheme="majorEastAsia" w:hAnsiTheme="majorHAnsi" w:cstheme="majorBidi"/>
      <w:color w:val="243F60" w:themeColor="accent1" w:themeShade="7F"/>
      <w:sz w:val="24"/>
      <w:szCs w:val="24"/>
      <w:lang w:val="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91C0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91C0E"/>
  </w:style>
  <w:style w:type="paragraph" w:styleId="Fuzeile">
    <w:name w:val="footer"/>
    <w:basedOn w:val="Standard"/>
    <w:link w:val="FuzeileZchn"/>
    <w:uiPriority w:val="99"/>
    <w:unhideWhenUsed/>
    <w:rsid w:val="00C91C0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91C0E"/>
  </w:style>
  <w:style w:type="paragraph" w:styleId="Sprechblasentext">
    <w:name w:val="Balloon Text"/>
    <w:basedOn w:val="Standard"/>
    <w:link w:val="SprechblasentextZchn"/>
    <w:uiPriority w:val="99"/>
    <w:semiHidden/>
    <w:unhideWhenUsed/>
    <w:rsid w:val="00C91C0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1C0E"/>
    <w:rPr>
      <w:rFonts w:ascii="Tahoma" w:hAnsi="Tahoma" w:cs="Tahoma"/>
      <w:sz w:val="16"/>
      <w:szCs w:val="16"/>
    </w:rPr>
  </w:style>
  <w:style w:type="paragraph" w:styleId="KeinLeerraum">
    <w:name w:val="No Spacing"/>
    <w:uiPriority w:val="1"/>
    <w:qFormat/>
    <w:rsid w:val="009E70C5"/>
    <w:pPr>
      <w:spacing w:line="240" w:lineRule="auto"/>
    </w:pPr>
    <w:rPr>
      <w:lang w:val="nl-NL"/>
    </w:rPr>
  </w:style>
  <w:style w:type="character" w:customStyle="1" w:styleId="berschrift2Zchn">
    <w:name w:val="Überschrift 2 Zchn"/>
    <w:basedOn w:val="Absatz-Standardschriftart"/>
    <w:link w:val="berschrift2"/>
    <w:uiPriority w:val="9"/>
    <w:rsid w:val="00EF6BAF"/>
    <w:rPr>
      <w:rFonts w:ascii="Times New Roman" w:eastAsia="Times New Roman" w:hAnsi="Times New Roman" w:cs="Times New Roman"/>
      <w:b/>
      <w:bCs/>
      <w:sz w:val="36"/>
      <w:szCs w:val="36"/>
      <w:lang w:val="nl-NL" w:eastAsia="nl-NL"/>
    </w:rPr>
  </w:style>
  <w:style w:type="character" w:customStyle="1" w:styleId="berschrift3Zchn">
    <w:name w:val="Überschrift 3 Zchn"/>
    <w:basedOn w:val="Absatz-Standardschriftart"/>
    <w:link w:val="berschrift3"/>
    <w:uiPriority w:val="9"/>
    <w:semiHidden/>
    <w:rsid w:val="00EF6BAF"/>
    <w:rPr>
      <w:rFonts w:asciiTheme="majorHAnsi" w:eastAsiaTheme="majorEastAsia" w:hAnsiTheme="majorHAnsi" w:cstheme="majorBidi"/>
      <w:color w:val="243F60" w:themeColor="accent1" w:themeShade="7F"/>
      <w:sz w:val="24"/>
      <w:szCs w:val="24"/>
      <w:lang w:val="nl-NL"/>
    </w:rPr>
  </w:style>
  <w:style w:type="paragraph" w:styleId="StandardWeb">
    <w:name w:val="Normal (Web)"/>
    <w:basedOn w:val="Standard"/>
    <w:uiPriority w:val="99"/>
    <w:semiHidden/>
    <w:unhideWhenUsed/>
    <w:rsid w:val="00EF6BAF"/>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Fett">
    <w:name w:val="Strong"/>
    <w:basedOn w:val="Absatz-Standardschriftart"/>
    <w:uiPriority w:val="22"/>
    <w:qFormat/>
    <w:rsid w:val="00EF6BAF"/>
    <w:rPr>
      <w:b/>
      <w:bCs/>
    </w:rPr>
  </w:style>
  <w:style w:type="character" w:customStyle="1" w:styleId="apple-converted-space">
    <w:name w:val="apple-converted-space"/>
    <w:basedOn w:val="Absatz-Standardschriftart"/>
    <w:rsid w:val="00EF6BAF"/>
  </w:style>
  <w:style w:type="character" w:styleId="Hervorhebung">
    <w:name w:val="Emphasis"/>
    <w:basedOn w:val="Absatz-Standardschriftart"/>
    <w:uiPriority w:val="20"/>
    <w:qFormat/>
    <w:rsid w:val="00EF6BAF"/>
    <w:rPr>
      <w:i/>
      <w:iCs/>
    </w:rPr>
  </w:style>
  <w:style w:type="paragraph" w:styleId="Listenabsatz">
    <w:name w:val="List Paragraph"/>
    <w:basedOn w:val="Standard"/>
    <w:uiPriority w:val="99"/>
    <w:qFormat/>
    <w:rsid w:val="00353FB0"/>
    <w:pPr>
      <w:ind w:left="720"/>
      <w:contextualSpacing/>
    </w:pPr>
  </w:style>
  <w:style w:type="character" w:customStyle="1" w:styleId="berschrift1Zchn">
    <w:name w:val="Überschrift 1 Zchn"/>
    <w:basedOn w:val="Absatz-Standardschriftart"/>
    <w:link w:val="berschrift1"/>
    <w:uiPriority w:val="9"/>
    <w:rsid w:val="00CE231F"/>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CE231F"/>
    <w:pPr>
      <w:spacing w:line="259" w:lineRule="auto"/>
      <w:outlineLvl w:val="9"/>
    </w:pPr>
    <w:rPr>
      <w:lang w:val="en-US"/>
    </w:rPr>
  </w:style>
  <w:style w:type="paragraph" w:styleId="Verzeichnis1">
    <w:name w:val="toc 1"/>
    <w:basedOn w:val="Standard"/>
    <w:next w:val="Standard"/>
    <w:autoRedefine/>
    <w:uiPriority w:val="39"/>
    <w:unhideWhenUsed/>
    <w:rsid w:val="00CE231F"/>
    <w:pPr>
      <w:spacing w:after="100"/>
    </w:pPr>
  </w:style>
  <w:style w:type="paragraph" w:styleId="Verzeichnis2">
    <w:name w:val="toc 2"/>
    <w:basedOn w:val="Standard"/>
    <w:next w:val="Standard"/>
    <w:autoRedefine/>
    <w:uiPriority w:val="39"/>
    <w:unhideWhenUsed/>
    <w:rsid w:val="00CE231F"/>
    <w:pPr>
      <w:spacing w:after="100"/>
      <w:ind w:left="220"/>
    </w:pPr>
  </w:style>
  <w:style w:type="character" w:styleId="Hyperlink">
    <w:name w:val="Hyperlink"/>
    <w:basedOn w:val="Absatz-Standardschriftart"/>
    <w:uiPriority w:val="99"/>
    <w:unhideWhenUsed/>
    <w:rsid w:val="00CE231F"/>
    <w:rPr>
      <w:color w:val="0000FF" w:themeColor="hyperlink"/>
      <w:u w:val="single"/>
    </w:rPr>
  </w:style>
  <w:style w:type="paragraph" w:styleId="Index5">
    <w:name w:val="index 5"/>
    <w:basedOn w:val="Standard"/>
    <w:next w:val="Standard"/>
    <w:semiHidden/>
    <w:rsid w:val="005A0FA5"/>
    <w:pPr>
      <w:spacing w:after="0" w:line="240" w:lineRule="auto"/>
      <w:ind w:left="1400"/>
      <w:jc w:val="both"/>
    </w:pPr>
    <w:rPr>
      <w:rFonts w:ascii="Times" w:eastAsia="MS Mincho" w:hAnsi="Times" w:cs="Times New Roman"/>
      <w:sz w:val="20"/>
      <w:szCs w:val="20"/>
      <w:lang w:val="en-GB"/>
    </w:rPr>
  </w:style>
  <w:style w:type="paragraph" w:styleId="NurText">
    <w:name w:val="Plain Text"/>
    <w:basedOn w:val="Standard"/>
    <w:link w:val="NurTextZchn"/>
    <w:rsid w:val="00CA4F4F"/>
    <w:pPr>
      <w:spacing w:after="0" w:line="240" w:lineRule="auto"/>
    </w:pPr>
    <w:rPr>
      <w:rFonts w:ascii="Courier New" w:eastAsia="MS Mincho" w:hAnsi="Courier New" w:cs="Times New Roman"/>
      <w:sz w:val="20"/>
      <w:szCs w:val="20"/>
      <w:lang w:val="en-US"/>
    </w:rPr>
  </w:style>
  <w:style w:type="character" w:customStyle="1" w:styleId="NurTextZchn">
    <w:name w:val="Nur Text Zchn"/>
    <w:basedOn w:val="Absatz-Standardschriftart"/>
    <w:link w:val="NurText"/>
    <w:rsid w:val="00CA4F4F"/>
    <w:rPr>
      <w:rFonts w:ascii="Courier New" w:eastAsia="MS Mincho" w:hAnsi="Courier New" w:cs="Times New Roman"/>
      <w:sz w:val="20"/>
      <w:szCs w:val="20"/>
      <w:lang w:val="en-US"/>
    </w:rPr>
  </w:style>
  <w:style w:type="paragraph" w:customStyle="1" w:styleId="p28">
    <w:name w:val="p28"/>
    <w:basedOn w:val="Standard"/>
    <w:rsid w:val="005C30F4"/>
    <w:pPr>
      <w:widowControl w:val="0"/>
      <w:tabs>
        <w:tab w:val="left" w:pos="560"/>
        <w:tab w:val="left" w:pos="1300"/>
      </w:tabs>
      <w:spacing w:after="0" w:line="300" w:lineRule="atLeast"/>
      <w:ind w:left="144" w:hanging="720"/>
      <w:jc w:val="both"/>
    </w:pPr>
    <w:rPr>
      <w:rFonts w:ascii="Times New Roman" w:eastAsia="MS Mincho" w:hAnsi="Times New Roman" w:cs="Times New Roman"/>
      <w:snapToGrid w:val="0"/>
      <w:sz w:val="24"/>
      <w:szCs w:val="20"/>
      <w:lang w:val="en-AU"/>
    </w:rPr>
  </w:style>
  <w:style w:type="paragraph" w:customStyle="1" w:styleId="p48">
    <w:name w:val="p48"/>
    <w:basedOn w:val="Standard"/>
    <w:rsid w:val="005C30F4"/>
    <w:pPr>
      <w:widowControl w:val="0"/>
      <w:tabs>
        <w:tab w:val="left" w:pos="560"/>
        <w:tab w:val="left" w:pos="1300"/>
      </w:tabs>
      <w:spacing w:after="0" w:line="440" w:lineRule="atLeast"/>
      <w:ind w:left="144" w:hanging="720"/>
      <w:jc w:val="both"/>
    </w:pPr>
    <w:rPr>
      <w:rFonts w:ascii="Times New Roman" w:eastAsia="MS Mincho" w:hAnsi="Times New Roman" w:cs="Times New Roman"/>
      <w:snapToGrid w:val="0"/>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608029">
      <w:bodyDiv w:val="1"/>
      <w:marLeft w:val="0"/>
      <w:marRight w:val="0"/>
      <w:marTop w:val="0"/>
      <w:marBottom w:val="0"/>
      <w:divBdr>
        <w:top w:val="none" w:sz="0" w:space="0" w:color="auto"/>
        <w:left w:val="none" w:sz="0" w:space="0" w:color="auto"/>
        <w:bottom w:val="none" w:sz="0" w:space="0" w:color="auto"/>
        <w:right w:val="none" w:sz="0" w:space="0" w:color="auto"/>
      </w:divBdr>
    </w:div>
    <w:div w:id="400834412">
      <w:bodyDiv w:val="1"/>
      <w:marLeft w:val="0"/>
      <w:marRight w:val="0"/>
      <w:marTop w:val="0"/>
      <w:marBottom w:val="0"/>
      <w:divBdr>
        <w:top w:val="none" w:sz="0" w:space="0" w:color="auto"/>
        <w:left w:val="none" w:sz="0" w:space="0" w:color="auto"/>
        <w:bottom w:val="none" w:sz="0" w:space="0" w:color="auto"/>
        <w:right w:val="none" w:sz="0" w:space="0" w:color="auto"/>
      </w:divBdr>
    </w:div>
    <w:div w:id="85538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E1A86-00F1-4E29-9558-0C0018199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1286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Willixhofer</dc:creator>
  <cp:lastModifiedBy>Katharina Willixhofer</cp:lastModifiedBy>
  <cp:revision>3</cp:revision>
  <cp:lastPrinted>2017-07-03T20:14:00Z</cp:lastPrinted>
  <dcterms:created xsi:type="dcterms:W3CDTF">2021-01-28T11:35:00Z</dcterms:created>
  <dcterms:modified xsi:type="dcterms:W3CDTF">2021-01-28T11:37:00Z</dcterms:modified>
</cp:coreProperties>
</file>